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Book Antiqua" w:cs="Book Antiqua" w:eastAsia="Book Antiqua" w:hAnsi="Book Antiqua"/>
          <w:b w:val="1"/>
          <w:i w:val="1"/>
          <w:sz w:val="32"/>
          <w:szCs w:val="32"/>
        </w:rPr>
      </w:pPr>
      <w:r w:rsidDel="00000000" w:rsidR="00000000" w:rsidRPr="00000000">
        <w:rPr>
          <w:sz w:val="20"/>
          <w:szCs w:val="20"/>
        </w:rPr>
        <w:drawing>
          <wp:inline distB="0" distT="0" distL="114300" distR="114300">
            <wp:extent cx="877570" cy="7461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77570" cy="746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4979035</wp:posOffset>
                </wp:positionH>
                <wp:positionV relativeFrom="paragraph">
                  <wp:posOffset>-190499</wp:posOffset>
                </wp:positionV>
                <wp:extent cx="1845310" cy="723265"/>
                <wp:effectExtent b="0" l="0" r="0" t="0"/>
                <wp:wrapNone/>
                <wp:docPr id="1" name=""/>
                <a:graphic>
                  <a:graphicData uri="http://schemas.microsoft.com/office/word/2010/wordprocessingShape">
                    <wps:wsp>
                      <wps:cNvSpPr/>
                      <wps:cNvPr id="2" name="Shape 2"/>
                      <wps:spPr>
                        <a:xfrm>
                          <a:off x="4428108" y="3423130"/>
                          <a:ext cx="1835785" cy="713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1"/>
                                <w:smallCaps w:val="0"/>
                                <w:strike w:val="0"/>
                                <w:color w:val="000000"/>
                                <w:sz w:val="16"/>
                                <w:vertAlign w:val="baseline"/>
                              </w:rPr>
                            </w:r>
                            <w:r w:rsidDel="00000000" w:rsidR="00000000" w:rsidRPr="00000000">
                              <w:rPr>
                                <w:rFonts w:ascii="Book Antiqua" w:cs="Book Antiqua" w:eastAsia="Book Antiqua" w:hAnsi="Book Antiqua"/>
                                <w:b w:val="0"/>
                                <w:i w:val="1"/>
                                <w:smallCaps w:val="0"/>
                                <w:strike w:val="0"/>
                                <w:color w:val="000000"/>
                                <w:sz w:val="16"/>
                                <w:vertAlign w:val="baseline"/>
                              </w:rPr>
                              <w:t xml:space="preserve">11311 Newport Mill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Book Antiqua" w:cs="Book Antiqua" w:eastAsia="Book Antiqua" w:hAnsi="Book Antiqua"/>
                                <w:b w:val="0"/>
                                <w:i w:val="1"/>
                                <w:smallCaps w:val="0"/>
                                <w:strike w:val="0"/>
                                <w:color w:val="000000"/>
                                <w:sz w:val="16"/>
                                <w:vertAlign w:val="baseline"/>
                              </w:rPr>
                              <w:t xml:space="preserve">Kensington, Maryland 20895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16"/>
                                <w:vertAlign w:val="baseline"/>
                              </w:rPr>
                              <w:t xml:space="preserve">301-929-2244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16"/>
                                <w:vertAlign w:val="baseline"/>
                              </w:rPr>
                              <w:t xml:space="preserve">Fax: 301-929-2274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4979035</wp:posOffset>
                </wp:positionH>
                <wp:positionV relativeFrom="paragraph">
                  <wp:posOffset>-190499</wp:posOffset>
                </wp:positionV>
                <wp:extent cx="1845310" cy="72326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5310" cy="723265"/>
                        </a:xfrm>
                        <a:prstGeom prst="rect"/>
                        <a:ln/>
                      </pic:spPr>
                    </pic:pic>
                  </a:graphicData>
                </a:graphic>
              </wp:anchor>
            </w:drawing>
          </mc:Fallback>
        </mc:AlternateContent>
      </w:r>
    </w:p>
    <w:p w:rsidR="00000000" w:rsidDel="00000000" w:rsidP="00000000" w:rsidRDefault="00000000" w:rsidRPr="00000000" w14:paraId="00000002">
      <w:pPr>
        <w:widowControl w:val="1"/>
        <w:jc w:val="center"/>
        <w:rPr>
          <w:sz w:val="20"/>
          <w:szCs w:val="20"/>
        </w:rPr>
      </w:pPr>
      <w:r w:rsidDel="00000000" w:rsidR="00000000" w:rsidRPr="00000000">
        <w:rPr>
          <w:rFonts w:ascii="Book Antiqua" w:cs="Book Antiqua" w:eastAsia="Book Antiqua" w:hAnsi="Book Antiqua"/>
          <w:b w:val="1"/>
          <w:i w:val="1"/>
          <w:sz w:val="32"/>
          <w:szCs w:val="32"/>
          <w:rtl w:val="0"/>
        </w:rPr>
        <w:t xml:space="preserve">Newport Mill Middle School</w:t>
      </w:r>
      <w:r w:rsidDel="00000000" w:rsidR="00000000" w:rsidRPr="00000000">
        <w:rPr>
          <w:rtl w:val="0"/>
        </w:rPr>
      </w:r>
    </w:p>
    <w:p w:rsidR="00000000" w:rsidDel="00000000" w:rsidP="00000000" w:rsidRDefault="00000000" w:rsidRPr="00000000" w14:paraId="00000003">
      <w:pPr>
        <w:widowControl w:val="1"/>
        <w:jc w:val="center"/>
        <w:rPr>
          <w:sz w:val="20"/>
          <w:szCs w:val="20"/>
        </w:rPr>
      </w:pPr>
      <w:r w:rsidDel="00000000" w:rsidR="00000000" w:rsidRPr="00000000">
        <w:rPr>
          <w:rFonts w:ascii="Book Antiqua" w:cs="Book Antiqua" w:eastAsia="Book Antiqua" w:hAnsi="Book Antiqua"/>
          <w:b w:val="1"/>
          <w:i w:val="1"/>
          <w:sz w:val="32"/>
          <w:szCs w:val="32"/>
          <w:rtl w:val="0"/>
        </w:rPr>
        <w:t xml:space="preserve">An International Baccalaureate World School</w:t>
      </w:r>
      <w:r w:rsidDel="00000000" w:rsidR="00000000" w:rsidRPr="00000000">
        <w:rPr>
          <w:rtl w:val="0"/>
        </w:rPr>
      </w:r>
    </w:p>
    <w:p w:rsidR="00000000" w:rsidDel="00000000" w:rsidP="00000000" w:rsidRDefault="00000000" w:rsidRPr="00000000" w14:paraId="00000004">
      <w:pPr>
        <w:widowControl w:val="1"/>
        <w:jc w:val="center"/>
        <w:rPr>
          <w:rFonts w:ascii="Book Antiqua" w:cs="Book Antiqua" w:eastAsia="Book Antiqua" w:hAnsi="Book Antiqua"/>
          <w:b w:val="1"/>
          <w:i w:val="1"/>
          <w:sz w:val="32"/>
          <w:szCs w:val="32"/>
        </w:rPr>
      </w:pPr>
      <w:r w:rsidDel="00000000" w:rsidR="00000000" w:rsidRPr="00000000">
        <w:rPr>
          <w:rtl w:val="0"/>
        </w:rPr>
      </w:r>
    </w:p>
    <w:p w:rsidR="00000000" w:rsidDel="00000000" w:rsidP="00000000" w:rsidRDefault="00000000" w:rsidRPr="00000000" w14:paraId="00000005">
      <w:pPr>
        <w:widowControl w:val="1"/>
        <w:spacing w:after="120" w:lineRule="auto"/>
        <w:jc w:val="center"/>
        <w:rPr>
          <w:sz w:val="20"/>
          <w:szCs w:val="20"/>
        </w:rPr>
      </w:pPr>
      <w:r w:rsidDel="00000000" w:rsidR="00000000" w:rsidRPr="00000000">
        <w:rPr>
          <w:sz w:val="20"/>
          <w:szCs w:val="20"/>
          <w:rtl w:val="0"/>
        </w:rPr>
        <w:t xml:space="preserve">May 20, 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Dear Music Parents,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ab/>
        <w:t xml:space="preserve">Thank you for supporting the Newport Mill Music Department and your children in our recent cookie dough fund raiser. The good news is, we sold a lot of cookie dough to help get us to Hershey Park in </w:t>
      </w:r>
      <w:r w:rsidDel="00000000" w:rsidR="00000000" w:rsidRPr="00000000">
        <w:rPr>
          <w:rtl w:val="0"/>
        </w:rPr>
        <w:t xml:space="preserve">June</w:t>
      </w:r>
      <w:r w:rsidDel="00000000" w:rsidR="00000000" w:rsidRPr="00000000">
        <w:rPr>
          <w:vertAlign w:val="baseline"/>
          <w:rtl w:val="0"/>
        </w:rPr>
        <w:t xml:space="preserve">!!  Now we need to deliver it.  On </w:t>
      </w:r>
      <w:r w:rsidDel="00000000" w:rsidR="00000000" w:rsidRPr="00000000">
        <w:rPr>
          <w:rtl w:val="0"/>
        </w:rPr>
        <w:t xml:space="preserve">Mon</w:t>
      </w:r>
      <w:r w:rsidDel="00000000" w:rsidR="00000000" w:rsidRPr="00000000">
        <w:rPr>
          <w:vertAlign w:val="baseline"/>
          <w:rtl w:val="0"/>
        </w:rPr>
        <w:t xml:space="preserve">day, Nov. </w:t>
      </w:r>
      <w:r w:rsidDel="00000000" w:rsidR="00000000" w:rsidRPr="00000000">
        <w:rPr>
          <w:rtl w:val="0"/>
        </w:rPr>
        <w:t xml:space="preserve">25</w:t>
      </w:r>
      <w:r w:rsidDel="00000000" w:rsidR="00000000" w:rsidRPr="00000000">
        <w:rPr>
          <w:vertAlign w:val="baseline"/>
          <w:rtl w:val="0"/>
        </w:rPr>
        <w:t xml:space="preserve">, Great American Opportunities will deliver a truck load of PERISHABLE frozen cookie dough to our school.  Once delivered, we will have approximately 6 hours to get it into your refrigerator.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ab/>
        <w:t xml:space="preserve">If your child collected orders for cookie dough you will need to pick it up after school on </w:t>
      </w:r>
      <w:r w:rsidDel="00000000" w:rsidR="00000000" w:rsidRPr="00000000">
        <w:rPr>
          <w:rtl w:val="0"/>
        </w:rPr>
        <w:t xml:space="preserve">Monday</w:t>
      </w:r>
      <w:r w:rsidDel="00000000" w:rsidR="00000000" w:rsidRPr="00000000">
        <w:rPr>
          <w:vertAlign w:val="baseline"/>
          <w:rtl w:val="0"/>
        </w:rPr>
        <w:t xml:space="preserve">, Nov. 2</w:t>
      </w:r>
      <w:r w:rsidDel="00000000" w:rsidR="00000000" w:rsidRPr="00000000">
        <w:rPr>
          <w:rtl w:val="0"/>
        </w:rPr>
        <w:t xml:space="preserve">5</w:t>
      </w:r>
      <w:r w:rsidDel="00000000" w:rsidR="00000000" w:rsidRPr="00000000">
        <w:rPr>
          <w:vertAlign w:val="baseline"/>
          <w:rtl w:val="0"/>
        </w:rPr>
        <w:t xml:space="preserve"> by 4:15.  Each </w:t>
      </w:r>
      <w:r w:rsidDel="00000000" w:rsidR="00000000" w:rsidRPr="00000000">
        <w:rPr>
          <w:rtl w:val="0"/>
        </w:rPr>
        <w:t xml:space="preserve">box</w:t>
      </w:r>
      <w:r w:rsidDel="00000000" w:rsidR="00000000" w:rsidRPr="00000000">
        <w:rPr>
          <w:vertAlign w:val="baseline"/>
          <w:rtl w:val="0"/>
        </w:rPr>
        <w:t xml:space="preserve"> of cookie dough weighs 3 pounds and we will not ask students to carry home any orders larger than 3 tubs.  Nor will they be allowed to take large orders home by MCPS school bus because of the space it will take up in the bus.  If you are willing to help deliver orders to student homes, please indicate this on the form below and provide your phone number.  We are not asking you to deliver orders to customers at that time, just to get it home to the students who will then deliver the products.  Thank you for all of your help.  If you have any questions, please feel free to contact Mr. Campagna or Mr Bowden at 301-9</w:t>
      </w:r>
      <w:r w:rsidDel="00000000" w:rsidR="00000000" w:rsidRPr="00000000">
        <w:rPr>
          <w:rtl w:val="0"/>
        </w:rPr>
        <w:t xml:space="preserve">29-2244</w:t>
      </w:r>
      <w:r w:rsidDel="00000000" w:rsidR="00000000" w:rsidRPr="00000000">
        <w:rPr>
          <w:vertAlign w:val="baseline"/>
          <w:rtl w:val="0"/>
        </w:rPr>
        <w:t xml:space="preserve">.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ab/>
        <w:tab/>
        <w:t xml:space="preserve">Chris Campagna</w:t>
        <w:tab/>
        <w:tab/>
        <w:tab/>
      </w:r>
      <w:r w:rsidDel="00000000" w:rsidR="00000000" w:rsidRPr="00000000">
        <w:rPr>
          <w:rtl w:val="0"/>
        </w:rPr>
        <w:t xml:space="preserve">Robert Bowden</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000000" w:space="2" w:sz="4" w:val="single"/>
          <w:right w:color="auto" w:space="0" w:sz="0" w:val="none"/>
        </w:pBd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can help pick up cookie dough from school and deliver it to student homes on November 2</w:t>
      </w:r>
      <w:r w:rsidDel="00000000" w:rsidR="00000000" w:rsidRPr="00000000">
        <w:rPr>
          <w:rtl w:val="0"/>
        </w:rPr>
        <w:t xml:space="preserve">5</w:t>
      </w:r>
      <w:r w:rsidDel="00000000" w:rsidR="00000000" w:rsidRPr="00000000">
        <w:rPr>
          <w:vertAlign w:val="baseline"/>
          <w:rtl w:val="0"/>
        </w:rPr>
        <w:t xml:space="preserve">.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Name_____________________________________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Phone Number______________________________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DejaVu Sans" w:eastAsia="DejaVu Sans" w:hAnsi="Times New Roman"/>
      <w:w w:val="100"/>
      <w:kern w:val="1"/>
      <w:position w:val="-1"/>
      <w:sz w:val="24"/>
      <w:szCs w:val="24"/>
      <w:effect w:val="none"/>
      <w:vertAlign w:val="baseline"/>
      <w:cs w:val="0"/>
      <w:em w:val="none"/>
      <w:lang w:bidi="hi-IN" w:eastAsia="zh-CN" w:val="en-US"/>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DejaVu Sans" w:eastAsia="DejaVu Sans" w:hAnsi="Arial"/>
      <w:w w:val="100"/>
      <w:kern w:val="1"/>
      <w:position w:val="-1"/>
      <w:sz w:val="28"/>
      <w:szCs w:val="28"/>
      <w:effect w:val="none"/>
      <w:vertAlign w:val="baseline"/>
      <w:cs w:val="0"/>
      <w:em w:val="none"/>
      <w:lang w:bidi="hi-IN" w:eastAsia="zh-CN" w:val="en-US"/>
    </w:rPr>
  </w:style>
  <w:style w:type="paragraph" w:styleId="Textbody">
    <w:name w:val="Text body"/>
    <w:basedOn w:val="Normal"/>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DejaVu Sans" w:eastAsia="DejaVu San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DejaVu Sans" w:eastAsia="DejaVu Sans" w:hAnsi="Times New Roman"/>
      <w:w w:val="100"/>
      <w:kern w:val="1"/>
      <w:position w:val="-1"/>
      <w:sz w:val="24"/>
      <w:szCs w:val="24"/>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DejaVu Sans" w:eastAsia="DejaVu San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DejaVu Sans" w:eastAsia="DejaVu Sans" w:hAnsi="Times New Roman"/>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Obuo7sAYJBRJGVfZBFDwqi27g==">AMUW2mUTJN2Os5rVqwE3SSLPtJrn/Lo6/lQsJM363G6P//NRoyL4eb0SpUJ5GT18GEVVqF85w5F7so6KLbjmMfR+02FEs1sH4FhuqovXEay1PxED/qAqFxo=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2011-11-03T15:41:11Z</dcterms:created>
  <dc:creator>Christopher Campagna</dc:creator>
</cp:coreProperties>
</file>

<file path=docProps/custom.xml><?xml version="1.0" encoding="utf-8"?>
<Properties xmlns="http://schemas.openxmlformats.org/officeDocument/2006/custom-properties" xmlns:vt="http://schemas.openxmlformats.org/officeDocument/2006/docPropsVTypes"/>
</file>